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19" w:rsidRPr="0073490F" w:rsidRDefault="00990919" w:rsidP="00990919">
      <w:pPr>
        <w:jc w:val="center"/>
        <w:rPr>
          <w:b/>
          <w:i/>
        </w:rPr>
      </w:pPr>
      <w:r w:rsidRPr="0073490F">
        <w:rPr>
          <w:b/>
          <w:i/>
        </w:rPr>
        <w:t>Реализация шага №4  Дорожной карты по введению ФГОС</w:t>
      </w:r>
    </w:p>
    <w:p w:rsidR="00990919" w:rsidRDefault="00990919" w:rsidP="00990919">
      <w:pPr>
        <w:jc w:val="center"/>
        <w:rPr>
          <w:b/>
          <w:bCs/>
        </w:rPr>
      </w:pPr>
      <w:r w:rsidRPr="0073490F">
        <w:rPr>
          <w:b/>
          <w:bCs/>
        </w:rPr>
        <w:t>План-график мероприятий по обеспечению введения федерального государственного образов</w:t>
      </w:r>
      <w:r w:rsidRPr="0073490F">
        <w:rPr>
          <w:b/>
          <w:bCs/>
        </w:rPr>
        <w:t>а</w:t>
      </w:r>
      <w:r w:rsidRPr="0073490F">
        <w:rPr>
          <w:b/>
          <w:bCs/>
        </w:rPr>
        <w:t>тель</w:t>
      </w:r>
      <w:r>
        <w:rPr>
          <w:b/>
          <w:bCs/>
        </w:rPr>
        <w:t>ного</w:t>
      </w:r>
      <w:r w:rsidRPr="0073490F">
        <w:rPr>
          <w:b/>
          <w:bCs/>
        </w:rPr>
        <w:t xml:space="preserve"> стандарта основного общего образования на 201</w:t>
      </w:r>
      <w:r>
        <w:rPr>
          <w:b/>
          <w:bCs/>
        </w:rPr>
        <w:t>2</w:t>
      </w:r>
      <w:r w:rsidRPr="0073490F">
        <w:rPr>
          <w:b/>
          <w:bCs/>
        </w:rPr>
        <w:t>-201</w:t>
      </w:r>
      <w:r>
        <w:rPr>
          <w:b/>
          <w:bCs/>
        </w:rPr>
        <w:t>3</w:t>
      </w:r>
      <w:r w:rsidRPr="0073490F">
        <w:rPr>
          <w:b/>
          <w:bCs/>
        </w:rPr>
        <w:t xml:space="preserve"> гг.</w:t>
      </w:r>
    </w:p>
    <w:p w:rsidR="00990919" w:rsidRPr="0073490F" w:rsidRDefault="00990919" w:rsidP="00990919">
      <w:pPr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2025"/>
        <w:gridCol w:w="1548"/>
        <w:gridCol w:w="1751"/>
        <w:gridCol w:w="2096"/>
        <w:gridCol w:w="1631"/>
        <w:gridCol w:w="5"/>
        <w:gridCol w:w="11"/>
        <w:gridCol w:w="6"/>
      </w:tblGrid>
      <w:tr w:rsidR="00990919" w:rsidRPr="00FD77D9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919" w:rsidRPr="00FD77D9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  <w:lang w:eastAsia="hi-IN" w:bidi="hi-IN"/>
              </w:rPr>
            </w:pPr>
            <w:r w:rsidRPr="00FD77D9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FD77D9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FD77D9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919" w:rsidRPr="00FD77D9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  <w:lang w:eastAsia="hi-IN" w:bidi="hi-IN"/>
              </w:rPr>
            </w:pPr>
            <w:r w:rsidRPr="00FD77D9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919" w:rsidRPr="00FD77D9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  <w:lang w:eastAsia="hi-IN" w:bidi="hi-IN"/>
              </w:rPr>
            </w:pPr>
            <w:r w:rsidRPr="00FD77D9">
              <w:rPr>
                <w:b/>
                <w:i/>
                <w:sz w:val="22"/>
                <w:szCs w:val="22"/>
              </w:rPr>
              <w:t>Примерные сроки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919" w:rsidRPr="00FD77D9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  <w:lang w:eastAsia="hi-IN" w:bidi="hi-IN"/>
              </w:rPr>
            </w:pPr>
            <w:r w:rsidRPr="00FD77D9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919" w:rsidRPr="00FD77D9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  <w:lang w:eastAsia="hi-IN" w:bidi="hi-IN"/>
              </w:rPr>
            </w:pPr>
            <w:r w:rsidRPr="00FD77D9">
              <w:rPr>
                <w:b/>
                <w:i/>
                <w:sz w:val="22"/>
                <w:szCs w:val="22"/>
              </w:rPr>
              <w:t>Ожидаемый результат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919" w:rsidRPr="00FD77D9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  <w:lang w:eastAsia="hi-IN" w:bidi="hi-IN"/>
              </w:rPr>
            </w:pPr>
            <w:r w:rsidRPr="00FD77D9">
              <w:rPr>
                <w:b/>
                <w:i/>
                <w:sz w:val="22"/>
                <w:szCs w:val="22"/>
              </w:rPr>
              <w:t>Формы отчетных документов</w:t>
            </w:r>
          </w:p>
        </w:tc>
      </w:tr>
      <w:tr w:rsidR="00990919" w:rsidRPr="009834F2" w:rsidTr="00990919">
        <w:trPr>
          <w:trHeight w:val="448"/>
        </w:trPr>
        <w:tc>
          <w:tcPr>
            <w:tcW w:w="48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b/>
                <w:sz w:val="20"/>
                <w:szCs w:val="20"/>
              </w:rPr>
              <w:t>1. Создание организационно-управленческих условий внедрения ФГОС ООО</w:t>
            </w: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Создание рабочей группы по подготовке введения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октябрь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2012 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Создание и определение функционала рабочей группы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Разработка и утверждение плана-графика мероприятий по реализации направлений ФГОС основного общего образования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октябрь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2012 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М.А.– зам. директора по УВ</w:t>
            </w:r>
            <w:r w:rsidRPr="009834F2">
              <w:rPr>
                <w:sz w:val="20"/>
                <w:szCs w:val="20"/>
              </w:rPr>
              <w:t>Р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Система мероприятий, обеспечивающих внедрение ФГОС ООО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Приказ, план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Организация курсовой подготовки по проблеме введения ФГОС основного общего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В течение 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2012 – 2013 уч. года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Поэтапная подготовка педагогических и упр</w:t>
            </w:r>
            <w:bookmarkStart w:id="0" w:name="_GoBack"/>
            <w:bookmarkEnd w:id="0"/>
            <w:r w:rsidRPr="009834F2">
              <w:rPr>
                <w:sz w:val="20"/>
                <w:szCs w:val="20"/>
              </w:rPr>
              <w:t>авленческих кадров к введению ФГОС НОО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4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Предварительный анализ ресурсн</w:t>
            </w:r>
            <w:r w:rsidRPr="009834F2">
              <w:rPr>
                <w:sz w:val="20"/>
                <w:szCs w:val="20"/>
              </w:rPr>
              <w:t>о</w:t>
            </w:r>
            <w:r w:rsidRPr="009834F2">
              <w:rPr>
                <w:sz w:val="20"/>
                <w:szCs w:val="20"/>
              </w:rPr>
              <w:t>го обеспечения в соответствии с требованиями ФГОС начального общего образования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март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Зайцева Е.Ю.</w:t>
            </w:r>
            <w:r w:rsidRPr="009834F2">
              <w:rPr>
                <w:sz w:val="20"/>
                <w:szCs w:val="20"/>
              </w:rPr>
              <w:t>– зам. директора по АХЧ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Гетьман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  <w:r w:rsidRPr="009834F2">
              <w:rPr>
                <w:sz w:val="20"/>
                <w:szCs w:val="20"/>
              </w:rPr>
              <w:t>– зав. библиотекой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Получение объективной информации о готовности ОУ к переходу на ФГОС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Совещание при директоре 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5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Разработка плана методического сопровождения апробации введения ФГОС в школе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До 1.04.2013г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9834F2">
              <w:rPr>
                <w:sz w:val="20"/>
                <w:szCs w:val="20"/>
              </w:rPr>
              <w:t>– зам. директора по У</w:t>
            </w:r>
            <w:r>
              <w:rPr>
                <w:sz w:val="20"/>
                <w:szCs w:val="20"/>
              </w:rPr>
              <w:t>ВР</w:t>
            </w:r>
            <w:r w:rsidRPr="009834F2">
              <w:rPr>
                <w:sz w:val="20"/>
                <w:szCs w:val="20"/>
              </w:rPr>
              <w:t xml:space="preserve"> 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 -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План</w:t>
            </w:r>
          </w:p>
        </w:tc>
      </w:tr>
      <w:tr w:rsidR="00990919" w:rsidRPr="009834F2" w:rsidTr="00990919">
        <w:trPr>
          <w:gridAfter w:val="3"/>
          <w:wAfter w:w="109" w:type="pct"/>
          <w:trHeight w:val="112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6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Рассмотрение вопросов введения ФГОС второго поколения с учителями основной школы.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2012-2013 учебного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834F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 -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Усвоение и принятие членами </w:t>
            </w:r>
            <w:proofErr w:type="spellStart"/>
            <w:r w:rsidRPr="009834F2">
              <w:rPr>
                <w:sz w:val="20"/>
                <w:szCs w:val="20"/>
              </w:rPr>
              <w:t>педколлектива</w:t>
            </w:r>
            <w:proofErr w:type="spellEnd"/>
            <w:r w:rsidRPr="009834F2">
              <w:rPr>
                <w:sz w:val="20"/>
                <w:szCs w:val="20"/>
              </w:rPr>
              <w:t xml:space="preserve"> основных положений ФГОС ООО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Протоколы педсоветов</w:t>
            </w:r>
          </w:p>
        </w:tc>
      </w:tr>
      <w:tr w:rsidR="00990919" w:rsidRPr="009834F2" w:rsidTr="00990919">
        <w:trPr>
          <w:gridAfter w:val="3"/>
          <w:wAfter w:w="109" w:type="pct"/>
          <w:trHeight w:val="149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Проведение инструктивно-методических совещаний и обучающих семинаров по вопросам введения ФГОС для учителей  начальных классов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В течение 2012-2013 учебного года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9834F2">
              <w:rPr>
                <w:sz w:val="20"/>
                <w:szCs w:val="20"/>
              </w:rPr>
              <w:t>– зам. директора по УВР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 -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Ликвидация профессиональных затруднений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План методической работы, результаты анализа анкетирования педагогов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8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Организация участия различных категорий педагогических работников в областных, муниципальных  семинарах по вопросам введения ФГОС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2012-2013 учебного год</w:t>
            </w:r>
            <w:proofErr w:type="gramStart"/>
            <w:r w:rsidRPr="009834F2">
              <w:rPr>
                <w:sz w:val="20"/>
                <w:szCs w:val="20"/>
              </w:rPr>
              <w:t>а(</w:t>
            </w:r>
            <w:proofErr w:type="gramEnd"/>
            <w:r w:rsidRPr="009834F2">
              <w:rPr>
                <w:sz w:val="20"/>
                <w:szCs w:val="20"/>
              </w:rPr>
              <w:t>по плану управления общего образования)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 -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Материалы семинаров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9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Разработка и утверждение основной образовательной программы основного общего образования школы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Март-август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2013 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 -</w:t>
            </w:r>
          </w:p>
          <w:p w:rsidR="00990919" w:rsidRDefault="00990919" w:rsidP="00F93887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9834F2">
              <w:rPr>
                <w:sz w:val="20"/>
                <w:szCs w:val="20"/>
              </w:rPr>
              <w:t xml:space="preserve">зам. директора по УВР 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Создание ООП ООО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Протоколы педсовета, рабочей группы, приказ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10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Май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2013 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– зам. директора по УВР 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Наличие учебного плана ОУ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Протокол педсовета, приказ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август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 2013г.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Вишнегова</w:t>
            </w:r>
            <w:proofErr w:type="spellEnd"/>
            <w:r>
              <w:rPr>
                <w:sz w:val="20"/>
                <w:szCs w:val="20"/>
              </w:rPr>
              <w:t xml:space="preserve"> Н.Л.</w:t>
            </w:r>
            <w:r w:rsidRPr="009834F2">
              <w:rPr>
                <w:sz w:val="20"/>
                <w:szCs w:val="20"/>
              </w:rPr>
              <w:t>.– зам. директора по  ВР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Наличие программы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Протокол педсовета, приказ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12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апрель-август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2013 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9834F2">
              <w:rPr>
                <w:sz w:val="20"/>
                <w:szCs w:val="20"/>
              </w:rPr>
              <w:t>– зам. директора по У</w:t>
            </w:r>
            <w:r>
              <w:rPr>
                <w:sz w:val="20"/>
                <w:szCs w:val="20"/>
              </w:rPr>
              <w:t>ВР</w:t>
            </w:r>
            <w:r w:rsidRPr="009834F2">
              <w:rPr>
                <w:sz w:val="20"/>
                <w:szCs w:val="20"/>
              </w:rPr>
              <w:t xml:space="preserve"> 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Наличие программы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Протокол педсовета, приказ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Разработка и утверждение рабочих программ учебных предметов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До 25 августа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2012 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9834F2">
              <w:rPr>
                <w:sz w:val="20"/>
                <w:szCs w:val="20"/>
              </w:rPr>
              <w:t>– зам. директора по У</w:t>
            </w:r>
            <w:r>
              <w:rPr>
                <w:sz w:val="20"/>
                <w:szCs w:val="20"/>
              </w:rPr>
              <w:t>ВР</w:t>
            </w:r>
            <w:r w:rsidRPr="009834F2">
              <w:rPr>
                <w:sz w:val="20"/>
                <w:szCs w:val="20"/>
              </w:rPr>
              <w:t xml:space="preserve"> 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Наличие программы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Протокол педсовета, МО, приказ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14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9834F2">
              <w:rPr>
                <w:sz w:val="20"/>
                <w:szCs w:val="20"/>
              </w:rPr>
              <w:t>– зам. директора по У</w:t>
            </w:r>
            <w:r>
              <w:rPr>
                <w:sz w:val="20"/>
                <w:szCs w:val="20"/>
              </w:rPr>
              <w:t>ВР</w:t>
            </w:r>
            <w:r w:rsidRPr="009834F2">
              <w:rPr>
                <w:sz w:val="20"/>
                <w:szCs w:val="20"/>
              </w:rPr>
              <w:t xml:space="preserve"> 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</w:t>
            </w:r>
            <w:r w:rsidRPr="009834F2">
              <w:rPr>
                <w:sz w:val="20"/>
                <w:szCs w:val="20"/>
              </w:rPr>
              <w:lastRenderedPageBreak/>
              <w:t>психологической науки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lastRenderedPageBreak/>
              <w:t xml:space="preserve">План работы психолога  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Внесение изменений в нормативно-правовую базу деятельности общеобразовательного учреждения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до сентября 2013 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>– директор школы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Приказ об утверждении локальных актов, протоколы УС, педсовета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16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Мониторинг введения ФГОС основного общего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Май, сентябрь  2012 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9834F2">
              <w:rPr>
                <w:sz w:val="20"/>
                <w:szCs w:val="20"/>
              </w:rPr>
              <w:t>– зам. директора по У</w:t>
            </w:r>
            <w:r>
              <w:rPr>
                <w:sz w:val="20"/>
                <w:szCs w:val="20"/>
              </w:rPr>
              <w:t>ВР</w:t>
            </w:r>
            <w:r w:rsidRPr="009834F2">
              <w:rPr>
                <w:sz w:val="20"/>
                <w:szCs w:val="20"/>
              </w:rPr>
              <w:t xml:space="preserve"> 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Диагностические материалы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План </w:t>
            </w:r>
            <w:proofErr w:type="spellStart"/>
            <w:r w:rsidRPr="009834F2">
              <w:rPr>
                <w:sz w:val="20"/>
                <w:szCs w:val="20"/>
              </w:rPr>
              <w:t>внутришкольного</w:t>
            </w:r>
            <w:proofErr w:type="spellEnd"/>
            <w:r w:rsidRPr="009834F2">
              <w:rPr>
                <w:sz w:val="20"/>
                <w:szCs w:val="20"/>
              </w:rPr>
              <w:t xml:space="preserve"> контроля</w:t>
            </w:r>
          </w:p>
        </w:tc>
      </w:tr>
      <w:tr w:rsidR="00990919" w:rsidRPr="009834F2" w:rsidTr="00990919">
        <w:trPr>
          <w:gridAfter w:val="3"/>
          <w:wAfter w:w="109" w:type="pct"/>
          <w:trHeight w:val="142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17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Организация отчетности по введению ФГОС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834F2">
              <w:rPr>
                <w:sz w:val="20"/>
                <w:szCs w:val="20"/>
              </w:rPr>
              <w:t>По срокам и процедуре, установленными  управлением общего образования</w:t>
            </w:r>
            <w:proofErr w:type="gramEnd"/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– директор школы, 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Чепак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9834F2">
              <w:rPr>
                <w:sz w:val="20"/>
                <w:szCs w:val="20"/>
              </w:rPr>
              <w:t>– зам. директора по У</w:t>
            </w:r>
            <w:r>
              <w:rPr>
                <w:sz w:val="20"/>
                <w:szCs w:val="20"/>
              </w:rPr>
              <w:t>ВР</w:t>
            </w:r>
            <w:r w:rsidRPr="009834F2">
              <w:rPr>
                <w:sz w:val="20"/>
                <w:szCs w:val="20"/>
              </w:rPr>
              <w:t xml:space="preserve"> 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Отчеты </w:t>
            </w:r>
          </w:p>
        </w:tc>
      </w:tr>
      <w:tr w:rsidR="00990919" w:rsidRPr="009834F2" w:rsidTr="00990919">
        <w:trPr>
          <w:trHeight w:val="246"/>
        </w:trPr>
        <w:tc>
          <w:tcPr>
            <w:tcW w:w="48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b/>
                <w:sz w:val="20"/>
                <w:szCs w:val="20"/>
              </w:rPr>
              <w:t>2. Создание кадрового  обеспечения  внедрения ФГОС НОО</w:t>
            </w: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Анализ кадрового обеспечения апробации ФГОС основного общего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декабрь</w:t>
            </w:r>
          </w:p>
          <w:p w:rsidR="00990919" w:rsidRPr="009834F2" w:rsidRDefault="00990919" w:rsidP="00F9388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34F2">
              <w:rPr>
                <w:sz w:val="20"/>
                <w:szCs w:val="20"/>
              </w:rPr>
              <w:t>2012 г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Май, сентябрь  2013 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>–  директор школы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Аналитическая информация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Создание условий  для прохождения курсов повышения квалификации для учителей, участвующих в апробации ФГОС в 2012-2013 учебном году: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По плану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>–  директор школы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План-график </w:t>
            </w:r>
          </w:p>
        </w:tc>
      </w:tr>
      <w:tr w:rsidR="00990919" w:rsidRPr="009834F2" w:rsidTr="00990919">
        <w:trPr>
          <w:gridAfter w:val="3"/>
          <w:wAfter w:w="109" w:type="pct"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Проведение педагогического совета </w:t>
            </w:r>
          </w:p>
          <w:p w:rsidR="00990919" w:rsidRPr="009834F2" w:rsidRDefault="00990919" w:rsidP="00F93887">
            <w:pPr>
              <w:pStyle w:val="a3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«Введение ФГОС основного общего образования: проблемы и пе</w:t>
            </w:r>
            <w:r w:rsidRPr="009834F2">
              <w:rPr>
                <w:sz w:val="20"/>
                <w:szCs w:val="20"/>
              </w:rPr>
              <w:t>р</w:t>
            </w:r>
            <w:r w:rsidRPr="009834F2">
              <w:rPr>
                <w:sz w:val="20"/>
                <w:szCs w:val="20"/>
              </w:rPr>
              <w:t>спективы»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Ноябрь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2012 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 -</w:t>
            </w:r>
          </w:p>
          <w:p w:rsidR="00990919" w:rsidRPr="009834F2" w:rsidRDefault="00990919" w:rsidP="00F93887">
            <w:pPr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Протокол педсовета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4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Организация участия педагогов школы в региональных, муниципальных  конференциях по  введению ФГОС основного общего образования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 уч.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9834F2">
              <w:rPr>
                <w:sz w:val="20"/>
                <w:szCs w:val="20"/>
              </w:rPr>
              <w:t xml:space="preserve"> -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Приказы, материалы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834F2">
              <w:rPr>
                <w:sz w:val="20"/>
                <w:szCs w:val="20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834F2">
              <w:rPr>
                <w:sz w:val="20"/>
                <w:szCs w:val="20"/>
              </w:rPr>
              <w:t>Создание творческих групп учителей по методическим проблемам, связанным с введением ФГОС.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834F2">
              <w:rPr>
                <w:sz w:val="20"/>
                <w:szCs w:val="20"/>
              </w:rPr>
              <w:t>В течение  уч.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И.А.</w:t>
            </w:r>
            <w:r w:rsidRPr="009834F2">
              <w:rPr>
                <w:sz w:val="20"/>
                <w:szCs w:val="20"/>
              </w:rPr>
              <w:t xml:space="preserve"> 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Шпаченко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  <w:r w:rsidRPr="009834F2">
              <w:rPr>
                <w:sz w:val="20"/>
                <w:szCs w:val="20"/>
              </w:rPr>
              <w:t>-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834F2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990919" w:rsidRPr="009834F2" w:rsidTr="00990919">
        <w:trPr>
          <w:trHeight w:val="430"/>
        </w:trPr>
        <w:tc>
          <w:tcPr>
            <w:tcW w:w="48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b/>
                <w:sz w:val="20"/>
                <w:szCs w:val="20"/>
              </w:rPr>
              <w:t>3. Создание материально-технического обеспечения внедрения ФГОС НОО</w:t>
            </w: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Обеспечение оснащённости школы в соответствии с требованиями ФГОС ООО к минимальной </w:t>
            </w:r>
            <w:proofErr w:type="spellStart"/>
            <w:r w:rsidRPr="009834F2">
              <w:rPr>
                <w:sz w:val="20"/>
                <w:szCs w:val="20"/>
              </w:rPr>
              <w:t>осн</w:t>
            </w:r>
            <w:proofErr w:type="gramStart"/>
            <w:r w:rsidRPr="009834F2"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834F2">
              <w:rPr>
                <w:sz w:val="20"/>
                <w:szCs w:val="20"/>
              </w:rPr>
              <w:t>щенности</w:t>
            </w:r>
            <w:proofErr w:type="spellEnd"/>
            <w:r w:rsidRPr="009834F2">
              <w:rPr>
                <w:sz w:val="20"/>
                <w:szCs w:val="20"/>
              </w:rPr>
              <w:t xml:space="preserve"> учебного процесса и оборудованию учебных </w:t>
            </w:r>
            <w:r>
              <w:rPr>
                <w:sz w:val="20"/>
                <w:szCs w:val="20"/>
              </w:rPr>
              <w:t>помещений</w:t>
            </w:r>
            <w:r w:rsidRPr="00983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</w:t>
            </w:r>
            <w:r w:rsidRPr="009834F2">
              <w:rPr>
                <w:sz w:val="20"/>
                <w:szCs w:val="20"/>
              </w:rPr>
              <w:t>.– директор школы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Зайцева Е.Ю. </w:t>
            </w:r>
            <w:r w:rsidRPr="009834F2">
              <w:rPr>
                <w:sz w:val="20"/>
                <w:szCs w:val="20"/>
              </w:rPr>
              <w:t>– зам. директора по АХЧ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Информационная справка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9834F2">
              <w:rPr>
                <w:sz w:val="20"/>
                <w:szCs w:val="20"/>
              </w:rPr>
              <w:t>ООО</w:t>
            </w:r>
            <w:proofErr w:type="gramEnd"/>
            <w:r w:rsidRPr="009834F2">
              <w:rPr>
                <w:sz w:val="20"/>
                <w:szCs w:val="20"/>
              </w:rPr>
              <w:t xml:space="preserve">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Июнь-август 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2013 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Зайцева Е.Ю. </w:t>
            </w:r>
            <w:r w:rsidRPr="009834F2">
              <w:rPr>
                <w:sz w:val="20"/>
                <w:szCs w:val="20"/>
              </w:rPr>
              <w:t>– зам. директора по АХЧ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Приведение в соответствие материально-технической базы реализации ООП ООО с требованиями ФГОС НОО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Информационная справка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НОО.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До 1 сентября 2013г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Гетьман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  <w:r w:rsidRPr="009834F2">
              <w:rPr>
                <w:sz w:val="20"/>
                <w:szCs w:val="20"/>
              </w:rPr>
              <w:t>– зав. библиотекой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Информационная справка</w:t>
            </w:r>
          </w:p>
        </w:tc>
      </w:tr>
      <w:tr w:rsidR="00990919" w:rsidRPr="009834F2" w:rsidTr="00990919">
        <w:trPr>
          <w:gridAfter w:val="3"/>
          <w:wAfter w:w="109" w:type="pct"/>
          <w:trHeight w:val="117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4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 уч.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Шпаченко</w:t>
            </w:r>
            <w:proofErr w:type="spellEnd"/>
            <w:r>
              <w:rPr>
                <w:sz w:val="20"/>
                <w:szCs w:val="20"/>
              </w:rPr>
              <w:t xml:space="preserve"> В.А. - </w:t>
            </w:r>
            <w:r w:rsidRPr="009834F2">
              <w:rPr>
                <w:sz w:val="20"/>
                <w:szCs w:val="20"/>
              </w:rPr>
              <w:t>зам. директора по информатизации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5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Обеспечение контролируемого д</w:t>
            </w:r>
            <w:r w:rsidRPr="009834F2">
              <w:rPr>
                <w:sz w:val="20"/>
                <w:szCs w:val="20"/>
              </w:rPr>
              <w:t>о</w:t>
            </w:r>
            <w:r w:rsidRPr="009834F2">
              <w:rPr>
                <w:sz w:val="20"/>
                <w:szCs w:val="20"/>
              </w:rPr>
              <w:t>ступа участников образовательного процесса к информационным обр</w:t>
            </w:r>
            <w:r w:rsidRPr="009834F2">
              <w:rPr>
                <w:sz w:val="20"/>
                <w:szCs w:val="20"/>
              </w:rPr>
              <w:t>а</w:t>
            </w:r>
            <w:r w:rsidRPr="009834F2">
              <w:rPr>
                <w:sz w:val="20"/>
                <w:szCs w:val="20"/>
              </w:rPr>
              <w:t>зовательным ресурсам в сети И</w:t>
            </w:r>
            <w:r w:rsidRPr="009834F2">
              <w:rPr>
                <w:sz w:val="20"/>
                <w:szCs w:val="20"/>
              </w:rPr>
              <w:t>н</w:t>
            </w:r>
            <w:r w:rsidRPr="009834F2">
              <w:rPr>
                <w:sz w:val="20"/>
                <w:szCs w:val="20"/>
              </w:rPr>
              <w:t xml:space="preserve">тернет. 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Шпаченко</w:t>
            </w:r>
            <w:proofErr w:type="spellEnd"/>
            <w:r>
              <w:rPr>
                <w:sz w:val="20"/>
                <w:szCs w:val="20"/>
              </w:rPr>
              <w:t xml:space="preserve"> В.А. - </w:t>
            </w:r>
            <w:r w:rsidRPr="009834F2">
              <w:rPr>
                <w:sz w:val="20"/>
                <w:szCs w:val="20"/>
              </w:rPr>
              <w:t>зам. директора по информатизации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990919" w:rsidRPr="009834F2" w:rsidTr="00990919">
        <w:trPr>
          <w:trHeight w:val="460"/>
        </w:trPr>
        <w:tc>
          <w:tcPr>
            <w:tcW w:w="48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b/>
                <w:sz w:val="20"/>
                <w:szCs w:val="20"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Проведение диагностики </w:t>
            </w:r>
            <w:proofErr w:type="spellStart"/>
            <w:proofErr w:type="gramStart"/>
            <w:r w:rsidRPr="009834F2">
              <w:rPr>
                <w:sz w:val="20"/>
                <w:szCs w:val="20"/>
              </w:rPr>
              <w:t>готовно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834F2">
              <w:rPr>
                <w:sz w:val="20"/>
                <w:szCs w:val="20"/>
              </w:rPr>
              <w:t>сти</w:t>
            </w:r>
            <w:proofErr w:type="spellEnd"/>
            <w:proofErr w:type="gramEnd"/>
            <w:r w:rsidRPr="009834F2">
              <w:rPr>
                <w:sz w:val="20"/>
                <w:szCs w:val="20"/>
              </w:rPr>
              <w:t xml:space="preserve"> школы  к </w:t>
            </w:r>
            <w:r w:rsidRPr="009834F2">
              <w:rPr>
                <w:sz w:val="20"/>
                <w:szCs w:val="20"/>
              </w:rPr>
              <w:lastRenderedPageBreak/>
              <w:t xml:space="preserve">введению ФГОС </w:t>
            </w:r>
            <w:r>
              <w:rPr>
                <w:sz w:val="20"/>
                <w:szCs w:val="20"/>
              </w:rPr>
              <w:t>О</w:t>
            </w:r>
            <w:r w:rsidRPr="009834F2">
              <w:rPr>
                <w:sz w:val="20"/>
                <w:szCs w:val="20"/>
              </w:rPr>
              <w:t xml:space="preserve">ОО.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lastRenderedPageBreak/>
              <w:t>Август – сентябрь 2013 г.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</w:t>
            </w:r>
            <w:r w:rsidRPr="009834F2">
              <w:rPr>
                <w:sz w:val="20"/>
                <w:szCs w:val="20"/>
              </w:rPr>
              <w:t>.–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Получение объективной информации о </w:t>
            </w:r>
            <w:r w:rsidRPr="009834F2">
              <w:rPr>
                <w:sz w:val="20"/>
                <w:szCs w:val="20"/>
              </w:rPr>
              <w:lastRenderedPageBreak/>
              <w:t>готовности школы к переходу на ФГОС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lastRenderedPageBreak/>
              <w:t>Диагностическая карта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Размещение на сайте школы информации о введении ФГОС общего образования второго поколения в основной школе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года</w:t>
            </w:r>
          </w:p>
          <w:p w:rsidR="00990919" w:rsidRPr="009834F2" w:rsidRDefault="00990919" w:rsidP="00F9388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Шпаченко</w:t>
            </w:r>
            <w:proofErr w:type="spellEnd"/>
            <w:r>
              <w:rPr>
                <w:sz w:val="20"/>
                <w:szCs w:val="20"/>
              </w:rPr>
              <w:t xml:space="preserve"> В.А. - </w:t>
            </w:r>
            <w:r w:rsidRPr="009834F2">
              <w:rPr>
                <w:sz w:val="20"/>
                <w:szCs w:val="20"/>
              </w:rPr>
              <w:t>зам. директора по информатизации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Информирование общественности о ходе и результатах внедрения ФГОС ООО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НОО </w:t>
            </w:r>
            <w:proofErr w:type="gramStart"/>
            <w:r w:rsidRPr="009834F2">
              <w:rPr>
                <w:sz w:val="20"/>
                <w:szCs w:val="20"/>
              </w:rPr>
              <w:t>и ООО</w:t>
            </w:r>
            <w:proofErr w:type="gramEnd"/>
            <w:r w:rsidRPr="009834F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июнь </w:t>
            </w:r>
          </w:p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 2013 г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Агафонова И.А</w:t>
            </w:r>
            <w:r w:rsidRPr="009834F2">
              <w:rPr>
                <w:sz w:val="20"/>
                <w:szCs w:val="20"/>
              </w:rPr>
              <w:t>.– директор школы</w:t>
            </w:r>
          </w:p>
          <w:p w:rsidR="00990919" w:rsidRPr="009834F2" w:rsidRDefault="00990919" w:rsidP="00F93887">
            <w:pPr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sz w:val="20"/>
                <w:szCs w:val="20"/>
              </w:rPr>
              <w:t>Шпаченко</w:t>
            </w:r>
            <w:proofErr w:type="spellEnd"/>
            <w:r>
              <w:rPr>
                <w:sz w:val="20"/>
                <w:szCs w:val="20"/>
              </w:rPr>
              <w:t xml:space="preserve"> В.А. - </w:t>
            </w:r>
            <w:r w:rsidRPr="009834F2">
              <w:rPr>
                <w:sz w:val="20"/>
                <w:szCs w:val="20"/>
              </w:rPr>
              <w:t>зам. директора по информатизации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Информирование общественности о ходе и результатах внедрения ФГОС НОО </w:t>
            </w:r>
            <w:proofErr w:type="gramStart"/>
            <w:r w:rsidRPr="009834F2">
              <w:rPr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Размещение публичного отчета на школьном сайте</w:t>
            </w:r>
          </w:p>
        </w:tc>
      </w:tr>
      <w:tr w:rsidR="00990919" w:rsidRPr="009834F2" w:rsidTr="00990919">
        <w:trPr>
          <w:gridAfter w:val="3"/>
          <w:wAfter w:w="109" w:type="pct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4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 xml:space="preserve">Информирование общественности через СМИ о подготовке к введению и порядке перехода основной школы </w:t>
            </w:r>
            <w:proofErr w:type="gramStart"/>
            <w:r w:rsidRPr="009834F2">
              <w:rPr>
                <w:sz w:val="20"/>
                <w:szCs w:val="20"/>
              </w:rPr>
              <w:t>на</w:t>
            </w:r>
            <w:proofErr w:type="gramEnd"/>
            <w:r w:rsidRPr="009834F2">
              <w:rPr>
                <w:sz w:val="20"/>
                <w:szCs w:val="20"/>
              </w:rPr>
              <w:t xml:space="preserve"> новые ФГОС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19" w:rsidRPr="009834F2" w:rsidRDefault="00990919" w:rsidP="00F93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9834F2">
              <w:rPr>
                <w:sz w:val="20"/>
                <w:szCs w:val="20"/>
              </w:rPr>
              <w:t>Публикации</w:t>
            </w:r>
          </w:p>
        </w:tc>
      </w:tr>
    </w:tbl>
    <w:p w:rsidR="00990919" w:rsidRDefault="00990919" w:rsidP="00990919"/>
    <w:p w:rsidR="00397B4D" w:rsidRDefault="00397B4D"/>
    <w:sectPr w:rsidR="0039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19"/>
    <w:rsid w:val="00397B4D"/>
    <w:rsid w:val="009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2013-04-07T23:49:00Z</dcterms:created>
  <dcterms:modified xsi:type="dcterms:W3CDTF">2013-04-07T23:49:00Z</dcterms:modified>
</cp:coreProperties>
</file>